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56C4" w14:textId="77777777" w:rsidR="007673DD" w:rsidRDefault="00000000">
      <w:pPr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第1号様式</w:t>
      </w:r>
    </w:p>
    <w:p w14:paraId="323E4AEA" w14:textId="77777777" w:rsidR="007673DD" w:rsidRDefault="00000000">
      <w:pPr>
        <w:ind w:right="52"/>
        <w:jc w:val="right"/>
        <w:rPr>
          <w:rFonts w:ascii="游ゴシック" w:eastAsia="游ゴシック" w:hAnsi="游ゴシック" w:cs="游ゴシック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令和　　年　　月　　日</w:t>
      </w:r>
    </w:p>
    <w:p w14:paraId="1ACCB5D9" w14:textId="77777777" w:rsidR="007673DD" w:rsidRDefault="007673DD">
      <w:pPr>
        <w:spacing w:before="120" w:after="120"/>
        <w:ind w:left="236"/>
        <w:rPr>
          <w:rFonts w:ascii="游ゴシック" w:eastAsia="游ゴシック" w:hAnsi="游ゴシック" w:cs="游ゴシック"/>
          <w:sz w:val="2"/>
          <w:szCs w:val="2"/>
        </w:rPr>
      </w:pPr>
    </w:p>
    <w:p w14:paraId="3A68FA35" w14:textId="77777777" w:rsidR="007673DD" w:rsidRDefault="00000000">
      <w:pPr>
        <w:jc w:val="center"/>
        <w:rPr>
          <w:rFonts w:ascii="游ゴシック" w:eastAsia="游ゴシック" w:hAnsi="游ゴシック" w:cs="游ゴシック"/>
          <w:b/>
          <w:bCs/>
        </w:rPr>
      </w:pPr>
      <w:bookmarkStart w:id="0" w:name="_heading=h.uwmrevtcr9kz" w:colFirst="0" w:colLast="0"/>
      <w:bookmarkEnd w:id="0"/>
      <w:r>
        <w:rPr>
          <w:rFonts w:ascii="游ゴシック" w:eastAsia="游ゴシック" w:hAnsi="游ゴシック" w:cs="游ゴシック"/>
          <w:b/>
          <w:bCs/>
          <w:sz w:val="24"/>
          <w:szCs w:val="24"/>
        </w:rPr>
        <w:t>ドリームサポートプロジェクト　市民活動団体Ver. 申請書</w:t>
      </w:r>
    </w:p>
    <w:p w14:paraId="68539BD1" w14:textId="77777777" w:rsidR="007673DD" w:rsidRDefault="007673DD">
      <w:pPr>
        <w:ind w:right="472"/>
        <w:jc w:val="left"/>
        <w:rPr>
          <w:rFonts w:ascii="游ゴシック" w:eastAsia="游ゴシック" w:hAnsi="游ゴシック" w:cs="游ゴシック"/>
          <w:sz w:val="21"/>
          <w:szCs w:val="21"/>
        </w:rPr>
      </w:pPr>
    </w:p>
    <w:p w14:paraId="54B09493" w14:textId="3D3387FE" w:rsidR="007673DD" w:rsidRPr="00CF2403" w:rsidRDefault="00000000" w:rsidP="00CF2403">
      <w:pPr>
        <w:ind w:right="472"/>
        <w:jc w:val="left"/>
        <w:rPr>
          <w:rFonts w:ascii="游ゴシック" w:eastAsia="游ゴシック" w:hAnsi="游ゴシック" w:cs="游ゴシック" w:hint="eastAsia"/>
          <w:sz w:val="21"/>
          <w:szCs w:val="21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山陽小野田市民活動センター長　あて</w:t>
      </w:r>
    </w:p>
    <w:p w14:paraId="1540B9A0" w14:textId="77777777" w:rsidR="007673DD" w:rsidRDefault="007673DD">
      <w:pPr>
        <w:rPr>
          <w:rFonts w:ascii="游ゴシック" w:eastAsia="游ゴシック" w:hAnsi="游ゴシック" w:cs="游ゴシック"/>
          <w:sz w:val="16"/>
          <w:szCs w:val="16"/>
        </w:rPr>
      </w:pPr>
    </w:p>
    <w:p w14:paraId="6F1DEA04" w14:textId="0E41BE63" w:rsidR="007673DD" w:rsidRDefault="00000000">
      <w:pPr>
        <w:rPr>
          <w:rFonts w:ascii="游ゴシック" w:eastAsia="游ゴシック" w:hAnsi="游ゴシック" w:cs="游ゴシック"/>
          <w:sz w:val="21"/>
          <w:szCs w:val="21"/>
          <w:u w:val="single"/>
        </w:rPr>
      </w:pPr>
      <w:r>
        <w:rPr>
          <w:rFonts w:ascii="游ゴシック" w:eastAsia="游ゴシック" w:hAnsi="游ゴシック" w:cs="游ゴシック"/>
          <w:sz w:val="21"/>
          <w:szCs w:val="21"/>
        </w:rPr>
        <w:t xml:space="preserve">　　　　　  申請者   　</w:t>
      </w:r>
      <w:r>
        <w:rPr>
          <w:rFonts w:ascii="游ゴシック" w:eastAsia="游ゴシック" w:hAnsi="游ゴシック" w:cs="游ゴシック"/>
          <w:sz w:val="21"/>
          <w:szCs w:val="21"/>
          <w:u w:val="single"/>
        </w:rPr>
        <w:t>団</w:t>
      </w:r>
      <w:r w:rsidRPr="00CF2403">
        <w:rPr>
          <w:rFonts w:ascii="游ゴシック" w:eastAsia="游ゴシック" w:hAnsi="游ゴシック" w:cs="游ゴシック"/>
          <w:sz w:val="21"/>
          <w:szCs w:val="21"/>
          <w:u w:val="single"/>
        </w:rPr>
        <w:t xml:space="preserve">体名 </w:t>
      </w:r>
    </w:p>
    <w:p w14:paraId="69A792D0" w14:textId="77777777" w:rsidR="007673DD" w:rsidRDefault="007673DD">
      <w:pPr>
        <w:rPr>
          <w:rFonts w:ascii="游ゴシック" w:eastAsia="游ゴシック" w:hAnsi="游ゴシック" w:cs="游ゴシック"/>
          <w:sz w:val="14"/>
          <w:szCs w:val="14"/>
          <w:u w:val="single"/>
        </w:rPr>
      </w:pPr>
    </w:p>
    <w:p w14:paraId="5CB81D09" w14:textId="21C49981" w:rsidR="007673DD" w:rsidRDefault="00000000">
      <w:pPr>
        <w:rPr>
          <w:rFonts w:ascii="游ゴシック" w:eastAsia="游ゴシック" w:hAnsi="游ゴシック" w:cs="游ゴシック"/>
          <w:color w:val="262626"/>
          <w:sz w:val="21"/>
          <w:szCs w:val="21"/>
          <w:u w:val="single"/>
        </w:rPr>
      </w:pPr>
      <w:r>
        <w:rPr>
          <w:rFonts w:ascii="游ゴシック" w:eastAsia="游ゴシック" w:hAnsi="游ゴシック" w:cs="游ゴシック"/>
          <w:sz w:val="21"/>
          <w:szCs w:val="21"/>
        </w:rPr>
        <w:t xml:space="preserve">   　　　　　　     　　 </w:t>
      </w:r>
      <w:r>
        <w:rPr>
          <w:rFonts w:ascii="游ゴシック" w:eastAsia="游ゴシック" w:hAnsi="游ゴシック" w:cs="游ゴシック"/>
          <w:sz w:val="21"/>
          <w:szCs w:val="21"/>
          <w:u w:val="single"/>
        </w:rPr>
        <w:t xml:space="preserve">代表者氏名　</w:t>
      </w:r>
    </w:p>
    <w:p w14:paraId="1E3EDC8E" w14:textId="77777777" w:rsidR="007673DD" w:rsidRDefault="007673DD">
      <w:pPr>
        <w:rPr>
          <w:rFonts w:ascii="游ゴシック" w:eastAsia="游ゴシック" w:hAnsi="游ゴシック" w:cs="游ゴシック"/>
          <w:sz w:val="14"/>
          <w:szCs w:val="14"/>
          <w:u w:val="single"/>
        </w:rPr>
      </w:pPr>
    </w:p>
    <w:p w14:paraId="6C9FF7D8" w14:textId="58F3F32B" w:rsidR="007673DD" w:rsidRDefault="00000000">
      <w:pPr>
        <w:rPr>
          <w:rFonts w:ascii="游ゴシック" w:eastAsia="游ゴシック" w:hAnsi="游ゴシック" w:cs="游ゴシック"/>
          <w:sz w:val="21"/>
          <w:szCs w:val="21"/>
          <w:u w:val="single"/>
        </w:rPr>
      </w:pPr>
      <w:r>
        <w:rPr>
          <w:rFonts w:ascii="游ゴシック" w:eastAsia="游ゴシック" w:hAnsi="游ゴシック" w:cs="游ゴシック"/>
          <w:sz w:val="21"/>
          <w:szCs w:val="21"/>
        </w:rPr>
        <w:t xml:space="preserve">                           　　　</w:t>
      </w:r>
      <w:r>
        <w:rPr>
          <w:rFonts w:ascii="游ゴシック" w:eastAsia="游ゴシック" w:hAnsi="游ゴシック" w:cs="游ゴシック"/>
          <w:sz w:val="21"/>
          <w:szCs w:val="21"/>
          <w:u w:val="single"/>
        </w:rPr>
        <w:t xml:space="preserve">住所　 </w:t>
      </w:r>
    </w:p>
    <w:p w14:paraId="4FF40584" w14:textId="77777777" w:rsidR="007673DD" w:rsidRDefault="00000000">
      <w:pPr>
        <w:rPr>
          <w:rFonts w:ascii="游ゴシック" w:eastAsia="游ゴシック" w:hAnsi="游ゴシック" w:cs="游ゴシック"/>
          <w:sz w:val="21"/>
          <w:szCs w:val="21"/>
          <w:u w:val="single"/>
        </w:rPr>
      </w:pPr>
      <w:r>
        <w:rPr>
          <w:rFonts w:ascii="游ゴシック" w:eastAsia="游ゴシック" w:hAnsi="游ゴシック" w:cs="游ゴシック"/>
          <w:sz w:val="21"/>
          <w:szCs w:val="21"/>
          <w:u w:val="single"/>
        </w:rPr>
        <w:t xml:space="preserve">                                    </w:t>
      </w:r>
    </w:p>
    <w:p w14:paraId="5F847018" w14:textId="7CF4DDF5" w:rsidR="007673DD" w:rsidRDefault="00000000">
      <w:pPr>
        <w:rPr>
          <w:rFonts w:ascii="游ゴシック" w:eastAsia="游ゴシック" w:hAnsi="游ゴシック" w:cs="游ゴシック"/>
          <w:sz w:val="21"/>
          <w:szCs w:val="21"/>
          <w:u w:val="single"/>
        </w:rPr>
      </w:pPr>
      <w:r>
        <w:rPr>
          <w:rFonts w:ascii="游ゴシック" w:eastAsia="游ゴシック" w:hAnsi="游ゴシック" w:cs="游ゴシック"/>
          <w:sz w:val="21"/>
          <w:szCs w:val="21"/>
        </w:rPr>
        <w:t xml:space="preserve">　　　 　　　　　　　 </w:t>
      </w:r>
      <w:r>
        <w:rPr>
          <w:rFonts w:ascii="游ゴシック" w:eastAsia="游ゴシック" w:hAnsi="游ゴシック" w:cs="游ゴシック"/>
          <w:sz w:val="21"/>
          <w:szCs w:val="21"/>
          <w:u w:val="single"/>
        </w:rPr>
        <w:t xml:space="preserve">連絡先　 </w:t>
      </w:r>
    </w:p>
    <w:p w14:paraId="3820A933" w14:textId="128D400E" w:rsidR="007673DD" w:rsidRDefault="00000000">
      <w:pPr>
        <w:rPr>
          <w:rFonts w:ascii="游ゴシック" w:eastAsia="游ゴシック" w:hAnsi="游ゴシック" w:cs="游ゴシック" w:hint="eastAsia"/>
        </w:rPr>
      </w:pPr>
      <w:r>
        <w:rPr>
          <w:rFonts w:ascii="游ゴシック" w:eastAsia="游ゴシック" w:hAnsi="游ゴシック" w:cs="游ゴシック"/>
        </w:rPr>
        <w:t xml:space="preserve"> </w:t>
      </w:r>
    </w:p>
    <w:p w14:paraId="3DEA4A04" w14:textId="2D60D1C8" w:rsidR="007673DD" w:rsidRDefault="00000000" w:rsidP="00CF2403">
      <w:pPr>
        <w:rPr>
          <w:rFonts w:ascii="游ゴシック" w:eastAsia="游ゴシック" w:hAnsi="游ゴシック" w:cs="游ゴシック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ドリームサポートプロジェクト市民活動団体Ver.募集要項の規定により、次のとおり申請します。</w:t>
      </w:r>
    </w:p>
    <w:p w14:paraId="5EC3C176" w14:textId="77777777" w:rsidR="00CF2403" w:rsidRDefault="00CF2403" w:rsidP="00CF2403">
      <w:pPr>
        <w:rPr>
          <w:rFonts w:ascii="游ゴシック" w:eastAsia="游ゴシック" w:hAnsi="游ゴシック" w:cs="游ゴシック" w:hint="eastAsia"/>
        </w:rPr>
      </w:pPr>
    </w:p>
    <w:p w14:paraId="60265032" w14:textId="77777777" w:rsidR="007673DD" w:rsidRDefault="00000000">
      <w:pPr>
        <w:rPr>
          <w:rFonts w:ascii="游ゴシック" w:eastAsia="游ゴシック" w:hAnsi="游ゴシック" w:cs="游ゴシック"/>
          <w:b/>
          <w:bCs/>
        </w:rPr>
      </w:pPr>
      <w:r>
        <w:rPr>
          <w:rFonts w:ascii="游ゴシック" w:eastAsia="游ゴシック" w:hAnsi="游ゴシック" w:cs="游ゴシック"/>
          <w:b/>
          <w:bCs/>
        </w:rPr>
        <w:t>１．申請内容</w:t>
      </w:r>
    </w:p>
    <w:tbl>
      <w:tblPr>
        <w:tblStyle w:val="af7"/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5812"/>
      </w:tblGrid>
      <w:tr w:rsidR="007673DD" w14:paraId="1A1B3048" w14:textId="77777777">
        <w:trPr>
          <w:trHeight w:val="738"/>
        </w:trPr>
        <w:tc>
          <w:tcPr>
            <w:tcW w:w="3261" w:type="dxa"/>
            <w:vAlign w:val="center"/>
          </w:tcPr>
          <w:p w14:paraId="38DF78B6" w14:textId="77777777" w:rsidR="007673DD" w:rsidRDefault="00000000">
            <w:pPr>
              <w:jc w:val="center"/>
              <w:rPr>
                <w:rFonts w:ascii="游ゴシック" w:eastAsia="游ゴシック" w:hAnsi="游ゴシック" w:cs="游ゴシック"/>
                <w:b/>
                <w:bCs/>
              </w:rPr>
            </w:pPr>
            <w:r>
              <w:rPr>
                <w:rFonts w:ascii="游ゴシック" w:eastAsia="游ゴシック" w:hAnsi="游ゴシック" w:cs="游ゴシック"/>
                <w:b/>
                <w:bCs/>
              </w:rPr>
              <w:t>活動名称</w:t>
            </w:r>
          </w:p>
        </w:tc>
        <w:tc>
          <w:tcPr>
            <w:tcW w:w="5812" w:type="dxa"/>
            <w:vAlign w:val="center"/>
          </w:tcPr>
          <w:p w14:paraId="7026C331" w14:textId="77777777" w:rsidR="007673DD" w:rsidRDefault="007673DD">
            <w:pPr>
              <w:rPr>
                <w:rFonts w:ascii="游ゴシック" w:eastAsia="游ゴシック" w:hAnsi="游ゴシック" w:cs="游ゴシック"/>
              </w:rPr>
            </w:pPr>
          </w:p>
        </w:tc>
      </w:tr>
      <w:tr w:rsidR="007673DD" w14:paraId="17524212" w14:textId="77777777">
        <w:trPr>
          <w:trHeight w:val="702"/>
        </w:trPr>
        <w:tc>
          <w:tcPr>
            <w:tcW w:w="3261" w:type="dxa"/>
            <w:vAlign w:val="center"/>
          </w:tcPr>
          <w:p w14:paraId="2017E8D7" w14:textId="77777777" w:rsidR="007673DD" w:rsidRDefault="00000000">
            <w:pPr>
              <w:jc w:val="center"/>
              <w:rPr>
                <w:rFonts w:ascii="游ゴシック" w:eastAsia="游ゴシック" w:hAnsi="游ゴシック" w:cs="游ゴシック"/>
                <w:b/>
                <w:bCs/>
              </w:rPr>
            </w:pPr>
            <w:r>
              <w:rPr>
                <w:rFonts w:ascii="游ゴシック" w:eastAsia="游ゴシック" w:hAnsi="游ゴシック" w:cs="游ゴシック"/>
                <w:b/>
                <w:bCs/>
              </w:rPr>
              <w:t>活動費の総額</w:t>
            </w:r>
          </w:p>
        </w:tc>
        <w:tc>
          <w:tcPr>
            <w:tcW w:w="5812" w:type="dxa"/>
            <w:vAlign w:val="center"/>
          </w:tcPr>
          <w:p w14:paraId="504C39CD" w14:textId="77777777" w:rsidR="007673DD" w:rsidRDefault="00000000">
            <w:pPr>
              <w:ind w:right="860"/>
              <w:jc w:val="right"/>
              <w:rPr>
                <w:rFonts w:ascii="游ゴシック" w:eastAsia="游ゴシック" w:hAnsi="游ゴシック" w:cs="游ゴシック"/>
                <w:b/>
                <w:bCs/>
              </w:rPr>
            </w:pPr>
            <w:r>
              <w:rPr>
                <w:rFonts w:ascii="游ゴシック" w:eastAsia="游ゴシック" w:hAnsi="游ゴシック" w:cs="游ゴシック"/>
                <w:b/>
                <w:bCs/>
              </w:rPr>
              <w:t xml:space="preserve">　　　円</w:t>
            </w:r>
          </w:p>
        </w:tc>
      </w:tr>
    </w:tbl>
    <w:p w14:paraId="5D507A1E" w14:textId="4FDF1B9F" w:rsidR="007673DD" w:rsidRDefault="00000000">
      <w:pPr>
        <w:rPr>
          <w:rFonts w:ascii="游ゴシック" w:eastAsia="游ゴシック" w:hAnsi="游ゴシック" w:cs="游ゴシック" w:hint="eastAsia"/>
          <w:sz w:val="18"/>
          <w:szCs w:val="18"/>
        </w:rPr>
      </w:pPr>
      <w:r>
        <w:rPr>
          <w:rFonts w:ascii="游ゴシック" w:eastAsia="游ゴシック" w:hAnsi="游ゴシック" w:cs="游ゴシック"/>
          <w:sz w:val="18"/>
          <w:szCs w:val="18"/>
        </w:rPr>
        <w:t>※　以下の注意事項に同意される場合は、</w:t>
      </w:r>
      <w:r>
        <w:rPr>
          <w:rFonts w:ascii="游ゴシック" w:eastAsia="游ゴシック" w:hAnsi="游ゴシック" w:cs="游ゴシック"/>
          <w:sz w:val="18"/>
          <w:szCs w:val="18"/>
          <w:u w:val="single"/>
        </w:rPr>
        <w:t>□のチェック欄を黒く塗りつぶしてください</w:t>
      </w:r>
      <w:r>
        <w:rPr>
          <w:rFonts w:ascii="游ゴシック" w:eastAsia="游ゴシック" w:hAnsi="游ゴシック" w:cs="游ゴシック"/>
          <w:sz w:val="18"/>
          <w:szCs w:val="18"/>
        </w:rPr>
        <w:t>。</w:t>
      </w:r>
    </w:p>
    <w:p w14:paraId="7369B064" w14:textId="77777777" w:rsidR="007673DD" w:rsidRDefault="00000000">
      <w:pPr>
        <w:ind w:left="283" w:right="-283" w:hanging="283"/>
        <w:rPr>
          <w:rFonts w:ascii="游ゴシック" w:eastAsia="游ゴシック" w:hAnsi="游ゴシック" w:cs="游ゴシック"/>
          <w:sz w:val="20"/>
          <w:szCs w:val="20"/>
        </w:rPr>
      </w:pPr>
      <w:r>
        <w:rPr>
          <w:rFonts w:ascii="游ゴシック" w:eastAsia="游ゴシック" w:hAnsi="游ゴシック" w:cs="游ゴシック"/>
          <w:sz w:val="21"/>
          <w:szCs w:val="21"/>
        </w:rPr>
        <w:t>□</w:t>
      </w:r>
      <w:r>
        <w:rPr>
          <w:rFonts w:ascii="游ゴシック" w:eastAsia="游ゴシック" w:hAnsi="游ゴシック" w:cs="游ゴシック"/>
          <w:sz w:val="20"/>
          <w:szCs w:val="20"/>
        </w:rPr>
        <w:t xml:space="preserve"> 申請者、及び申請団体の構成員が暴力団員であるときは、申請を無効とされても異議を申し立てません。</w:t>
      </w:r>
    </w:p>
    <w:p w14:paraId="10A1CEF4" w14:textId="77777777" w:rsidR="007673DD" w:rsidRDefault="007673DD">
      <w:pPr>
        <w:rPr>
          <w:rFonts w:ascii="游ゴシック" w:eastAsia="游ゴシック" w:hAnsi="游ゴシック" w:cs="游ゴシック" w:hint="eastAsia"/>
          <w:sz w:val="20"/>
          <w:szCs w:val="20"/>
        </w:rPr>
      </w:pPr>
    </w:p>
    <w:p w14:paraId="2A8D158C" w14:textId="77777777" w:rsidR="007673DD" w:rsidRDefault="00000000">
      <w:pPr>
        <w:rPr>
          <w:rFonts w:ascii="游ゴシック" w:eastAsia="游ゴシック" w:hAnsi="游ゴシック" w:cs="游ゴシック"/>
        </w:rPr>
      </w:pPr>
      <w:r>
        <w:rPr>
          <w:rFonts w:ascii="游ゴシック" w:eastAsia="游ゴシック" w:hAnsi="游ゴシック" w:cs="游ゴシック"/>
          <w:b/>
          <w:bCs/>
        </w:rPr>
        <w:t>２．添付書類</w:t>
      </w:r>
    </w:p>
    <w:tbl>
      <w:tblPr>
        <w:tblStyle w:val="af8"/>
        <w:tblW w:w="9073" w:type="dxa"/>
        <w:tblInd w:w="-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7627"/>
      </w:tblGrid>
      <w:tr w:rsidR="007673DD" w14:paraId="55724E95" w14:textId="77777777">
        <w:trPr>
          <w:trHeight w:val="2249"/>
        </w:trPr>
        <w:tc>
          <w:tcPr>
            <w:tcW w:w="1446" w:type="dxa"/>
            <w:vAlign w:val="center"/>
          </w:tcPr>
          <w:p w14:paraId="01806A77" w14:textId="77777777" w:rsidR="007673DD" w:rsidRDefault="00000000">
            <w:pPr>
              <w:ind w:left="472" w:hanging="472"/>
              <w:jc w:val="center"/>
              <w:rPr>
                <w:rFonts w:ascii="游ゴシック" w:eastAsia="游ゴシック" w:hAnsi="游ゴシック" w:cs="游ゴシック"/>
                <w:b/>
                <w:bCs/>
              </w:rPr>
            </w:pPr>
            <w:r>
              <w:rPr>
                <w:rFonts w:ascii="游ゴシック" w:eastAsia="游ゴシック" w:hAnsi="游ゴシック" w:cs="游ゴシック"/>
                <w:b/>
                <w:bCs/>
              </w:rPr>
              <w:t>添付書類</w:t>
            </w:r>
          </w:p>
        </w:tc>
        <w:tc>
          <w:tcPr>
            <w:tcW w:w="7627" w:type="dxa"/>
            <w:vAlign w:val="center"/>
          </w:tcPr>
          <w:p w14:paraId="3680F919" w14:textId="77777777" w:rsidR="007673DD" w:rsidRDefault="00000000">
            <w:pPr>
              <w:spacing w:line="300" w:lineRule="auto"/>
              <w:ind w:left="1810" w:hanging="1810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>□ 第2号様式　ドリームサポートプロジェクト市民活動団体Ver.企画書</w:t>
            </w:r>
          </w:p>
          <w:p w14:paraId="0CE111D2" w14:textId="77777777" w:rsidR="007673DD" w:rsidRDefault="00000000">
            <w:pPr>
              <w:spacing w:line="300" w:lineRule="auto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>□ 第3号様式　【　同　】　　収支予算書</w:t>
            </w:r>
          </w:p>
          <w:p w14:paraId="31756D26" w14:textId="77777777" w:rsidR="007673DD" w:rsidRDefault="00000000">
            <w:pPr>
              <w:spacing w:line="300" w:lineRule="auto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>□ 第4号様式　【　同　】　　団体紹介シート(※1）</w:t>
            </w:r>
          </w:p>
          <w:p w14:paraId="00E905B4" w14:textId="77777777" w:rsidR="007673DD" w:rsidRDefault="00000000">
            <w:pPr>
              <w:spacing w:line="300" w:lineRule="auto"/>
              <w:jc w:val="left"/>
              <w:rPr>
                <w:rFonts w:ascii="游ゴシック" w:eastAsia="游ゴシック" w:hAnsi="游ゴシック" w:cs="游ゴシック"/>
                <w:sz w:val="21"/>
                <w:szCs w:val="21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>□ 活動実績が確認できる書類 (※2)</w:t>
            </w:r>
          </w:p>
          <w:p w14:paraId="068C7507" w14:textId="77777777" w:rsidR="007673DD" w:rsidRDefault="00000000">
            <w:pPr>
              <w:spacing w:line="300" w:lineRule="auto"/>
              <w:rPr>
                <w:rFonts w:ascii="游ゴシック" w:eastAsia="游ゴシック" w:hAnsi="游ゴシック" w:cs="游ゴシック"/>
              </w:rPr>
            </w:pPr>
            <w:r>
              <w:rPr>
                <w:rFonts w:ascii="游ゴシック" w:eastAsia="游ゴシック" w:hAnsi="游ゴシック" w:cs="游ゴシック"/>
                <w:sz w:val="21"/>
                <w:szCs w:val="21"/>
              </w:rPr>
              <w:t xml:space="preserve">□ 直近の収支決算書 </w:t>
            </w:r>
          </w:p>
        </w:tc>
      </w:tr>
    </w:tbl>
    <w:p w14:paraId="1D3D8294" w14:textId="77777777" w:rsidR="007673DD" w:rsidRDefault="007673DD">
      <w:pPr>
        <w:tabs>
          <w:tab w:val="center" w:pos="4252"/>
          <w:tab w:val="right" w:pos="8504"/>
        </w:tabs>
        <w:rPr>
          <w:rFonts w:ascii="游ゴシック" w:eastAsia="游ゴシック" w:hAnsi="游ゴシック" w:cs="游ゴシック"/>
          <w:sz w:val="6"/>
          <w:szCs w:val="6"/>
        </w:rPr>
      </w:pPr>
    </w:p>
    <w:p w14:paraId="049D1AF6" w14:textId="790419DB" w:rsidR="007673DD" w:rsidRPr="00CF2403" w:rsidRDefault="00000000" w:rsidP="00CF2403">
      <w:pPr>
        <w:tabs>
          <w:tab w:val="center" w:pos="4252"/>
          <w:tab w:val="right" w:pos="8504"/>
        </w:tabs>
        <w:rPr>
          <w:rFonts w:ascii="游ゴシック" w:eastAsia="游ゴシック" w:hAnsi="游ゴシック" w:cs="游ゴシック" w:hint="eastAsia"/>
          <w:sz w:val="18"/>
          <w:szCs w:val="18"/>
        </w:rPr>
      </w:pPr>
      <w:r>
        <w:rPr>
          <w:rFonts w:ascii="游ゴシック" w:eastAsia="游ゴシック" w:hAnsi="游ゴシック" w:cs="游ゴシック"/>
          <w:sz w:val="18"/>
          <w:szCs w:val="18"/>
        </w:rPr>
        <w:t>※1  新規に市民活動団体に登録される場合、団体を立ち上げる場合のみ提出してくだい。</w:t>
      </w:r>
    </w:p>
    <w:p w14:paraId="1A1FFFC6" w14:textId="13A6C575" w:rsidR="007673DD" w:rsidRDefault="00000000">
      <w:pPr>
        <w:tabs>
          <w:tab w:val="center" w:pos="4252"/>
          <w:tab w:val="right" w:pos="8504"/>
        </w:tabs>
        <w:ind w:left="589" w:hanging="589"/>
        <w:rPr>
          <w:rFonts w:ascii="游ゴシック" w:eastAsia="游ゴシック" w:hAnsi="游ゴシック" w:cs="游ゴシック"/>
          <w:sz w:val="18"/>
          <w:szCs w:val="18"/>
        </w:rPr>
      </w:pPr>
      <w:r>
        <w:rPr>
          <w:rFonts w:ascii="游ゴシック" w:eastAsia="游ゴシック" w:hAnsi="游ゴシック" w:cs="游ゴシック"/>
          <w:sz w:val="18"/>
          <w:szCs w:val="18"/>
        </w:rPr>
        <w:t>※2  会報やチラシ、報告書、新聞記事の写し等の活動実績のわかる資料を添付してください。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BD53181" wp14:editId="4CD90AEA">
                <wp:simplePos x="0" y="0"/>
                <wp:positionH relativeFrom="column">
                  <wp:posOffset>2997200</wp:posOffset>
                </wp:positionH>
                <wp:positionV relativeFrom="paragraph">
                  <wp:posOffset>673100</wp:posOffset>
                </wp:positionV>
                <wp:extent cx="352425" cy="238125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74550" y="366570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023664" w14:textId="77777777" w:rsidR="007673DD" w:rsidRDefault="007673D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53181" id="正方形/長方形 16" o:spid="_x0000_s1026" style="position:absolute;left:0;text-align:left;margin-left:236pt;margin-top:53pt;width:27.7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" stroked="f">
                <v:textbox inset="2.53958mm,2.53958mm,2.53958mm,2.53958mm">
                  <w:txbxContent>
                    <w:p w14:paraId="22023664" w14:textId="77777777" w:rsidR="007673DD" w:rsidRDefault="007673DD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C8438A8" wp14:editId="7FF1C449">
                <wp:simplePos x="0" y="0"/>
                <wp:positionH relativeFrom="column">
                  <wp:posOffset>2184400</wp:posOffset>
                </wp:positionH>
                <wp:positionV relativeFrom="paragraph">
                  <wp:posOffset>1320800</wp:posOffset>
                </wp:positionV>
                <wp:extent cx="607695" cy="49657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6915" y="3536478"/>
                          <a:ext cx="59817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CB8382" w14:textId="77777777" w:rsidR="007673DD" w:rsidRDefault="007673DD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438A8" id="正方形/長方形 14" o:spid="_x0000_s1027" style="position:absolute;left:0;text-align:left;margin-left:172pt;margin-top:104pt;width:47.85pt;height:3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" stroked="f">
                <v:textbox inset="2.53958mm,2.53958mm,2.53958mm,2.53958mm">
                  <w:txbxContent>
                    <w:p w14:paraId="5DCB8382" w14:textId="77777777" w:rsidR="007673DD" w:rsidRDefault="007673DD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A40F71" w14:textId="77777777" w:rsidR="007673DD" w:rsidRDefault="00000000">
      <w:pPr>
        <w:tabs>
          <w:tab w:val="center" w:pos="4252"/>
          <w:tab w:val="right" w:pos="8504"/>
        </w:tabs>
        <w:ind w:firstLine="491"/>
        <w:rPr>
          <w:rFonts w:ascii="游ゴシック" w:eastAsia="游ゴシック" w:hAnsi="游ゴシック" w:cs="游ゴシック"/>
          <w:sz w:val="18"/>
          <w:szCs w:val="18"/>
        </w:rPr>
      </w:pPr>
      <w:r>
        <w:rPr>
          <w:rFonts w:ascii="游ゴシック" w:eastAsia="游ゴシック" w:hAnsi="游ゴシック" w:cs="游ゴシック"/>
          <w:sz w:val="18"/>
          <w:szCs w:val="18"/>
        </w:rPr>
        <w:t>また、資料はＡ４の大きさにそろえてください。</w:t>
      </w:r>
    </w:p>
    <w:p w14:paraId="28F14AF4" w14:textId="77777777" w:rsidR="007673DD" w:rsidRDefault="00000000">
      <w:pPr>
        <w:tabs>
          <w:tab w:val="center" w:pos="4252"/>
          <w:tab w:val="right" w:pos="8504"/>
        </w:tabs>
        <w:rPr>
          <w:rFonts w:ascii="游ゴシック" w:eastAsia="游ゴシック" w:hAnsi="游ゴシック" w:cs="游ゴシック"/>
          <w:sz w:val="18"/>
          <w:szCs w:val="18"/>
        </w:rPr>
      </w:pPr>
      <w:r>
        <w:rPr>
          <w:rFonts w:ascii="游ゴシック" w:eastAsia="游ゴシック" w:hAnsi="游ゴシック" w:cs="游ゴシック"/>
          <w:sz w:val="18"/>
          <w:szCs w:val="18"/>
        </w:rPr>
        <w:t>※3  これから団体の立ち上げを行う予定の場合、第2、3、4号様式以外の添付書類は不要です。</w:t>
      </w:r>
    </w:p>
    <w:sectPr w:rsidR="007673DD">
      <w:headerReference w:type="even" r:id="rId7"/>
      <w:headerReference w:type="default" r:id="rId8"/>
      <w:footerReference w:type="even" r:id="rId9"/>
      <w:pgSz w:w="11906" w:h="16838"/>
      <w:pgMar w:top="1700" w:right="1700" w:bottom="1700" w:left="170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38FF" w14:textId="77777777" w:rsidR="007E3DA7" w:rsidRDefault="007E3DA7">
      <w:r>
        <w:separator/>
      </w:r>
    </w:p>
  </w:endnote>
  <w:endnote w:type="continuationSeparator" w:id="0">
    <w:p w14:paraId="213E3F1D" w14:textId="77777777" w:rsidR="007E3DA7" w:rsidRDefault="007E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2C9F89B3-338A-4ACA-8C91-F0AB8BFE2780}"/>
    <w:embedBold r:id="rId2" w:subsetted="1" w:fontKey="{4DB13A22-1A43-4504-B3B1-20C7A9CE1E1E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Regular r:id="rId3" w:subsetted="1" w:fontKey="{11FE2C51-7869-4921-A78B-D4C4A3905182}"/>
    <w:embedBold r:id="rId4" w:subsetted="1" w:fontKey="{82EAAC7F-EBFD-4A6F-88AE-0286EA46D94F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5" w:fontKey="{8B15CD44-8AA2-4C81-B796-63EC216F726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2529" w14:textId="77777777" w:rsidR="007673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2860"/>
      <w:rPr>
        <w:color w:val="000000"/>
      </w:rPr>
    </w:pPr>
    <w:r>
      <w:rPr>
        <w:color w:val="000000"/>
      </w:rPr>
      <w:t xml:space="preserve">　　　　　　　　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ED35" w14:textId="77777777" w:rsidR="007E3DA7" w:rsidRDefault="007E3DA7">
      <w:r>
        <w:separator/>
      </w:r>
    </w:p>
  </w:footnote>
  <w:footnote w:type="continuationSeparator" w:id="0">
    <w:p w14:paraId="6143B8B3" w14:textId="77777777" w:rsidR="007E3DA7" w:rsidRDefault="007E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A79C" w14:textId="77777777" w:rsidR="007673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b/>
        <w:bCs/>
        <w:color w:val="000000"/>
      </w:rPr>
      <w:t>平成２1年度 市民活動推進補助金募集要領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73B6" w14:textId="77777777" w:rsidR="007673DD" w:rsidRDefault="007673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ＭＳ ゴシック" w:eastAsia="ＭＳ ゴシック" w:hAnsi="ＭＳ ゴシック" w:cs="ＭＳ ゴシック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DD"/>
    <w:rsid w:val="005773DB"/>
    <w:rsid w:val="007673DD"/>
    <w:rsid w:val="007E3DA7"/>
    <w:rsid w:val="00C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A9B12"/>
  <w15:docId w15:val="{92A19E3A-3D88-4C45-9262-3DB57640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Theme="minorEastAsia" w:hAnsi="HG丸ｺﾞｼｯｸM-PRO" w:cs="HG丸ｺﾞｼｯｸM-PRO"/>
        <w:sz w:val="22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E2F"/>
    <w:rPr>
      <w:rFonts w:eastAsia="HG丸ｺﾞｼｯｸM-PRO"/>
      <w:kern w:val="2"/>
    </w:rPr>
  </w:style>
  <w:style w:type="paragraph" w:styleId="1">
    <w:name w:val="heading 1"/>
    <w:basedOn w:val="a"/>
    <w:next w:val="a"/>
    <w:link w:val="10"/>
    <w:uiPriority w:val="9"/>
    <w:qFormat/>
    <w:rsid w:val="00707DC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07DC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5">
    <w:name w:val="header"/>
    <w:basedOn w:val="a"/>
    <w:rsid w:val="008C27E9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6">
    <w:name w:val="footer"/>
    <w:basedOn w:val="a"/>
    <w:link w:val="a7"/>
    <w:uiPriority w:val="99"/>
    <w:rsid w:val="008C27E9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page number"/>
    <w:basedOn w:val="a0"/>
    <w:rsid w:val="008C27E9"/>
  </w:style>
  <w:style w:type="paragraph" w:styleId="20">
    <w:name w:val="Body Text Indent 2"/>
    <w:basedOn w:val="a"/>
    <w:link w:val="21"/>
    <w:rsid w:val="008C27E9"/>
    <w:pPr>
      <w:ind w:firstLineChars="100" w:firstLine="240"/>
    </w:pPr>
    <w:rPr>
      <w:rFonts w:ascii="ＭＳ ゴシック" w:eastAsia="ＭＳ ゴシック" w:hAnsi="ＭＳ ゴシック"/>
      <w:sz w:val="24"/>
      <w:szCs w:val="24"/>
    </w:rPr>
  </w:style>
  <w:style w:type="paragraph" w:styleId="30">
    <w:name w:val="Body Text 3"/>
    <w:basedOn w:val="a"/>
    <w:rsid w:val="008C27E9"/>
    <w:rPr>
      <w:sz w:val="16"/>
      <w:szCs w:val="16"/>
    </w:rPr>
  </w:style>
  <w:style w:type="table" w:styleId="a9">
    <w:name w:val="Table Grid"/>
    <w:basedOn w:val="a1"/>
    <w:uiPriority w:val="59"/>
    <w:rsid w:val="00F9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B633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3B633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インデント 2 (文字)"/>
    <w:link w:val="20"/>
    <w:rsid w:val="005477D9"/>
    <w:rPr>
      <w:rFonts w:ascii="ＭＳ ゴシック" w:eastAsia="ＭＳ ゴシック" w:hAnsi="ＭＳ ゴシック"/>
      <w:kern w:val="2"/>
      <w:sz w:val="24"/>
      <w:szCs w:val="24"/>
    </w:rPr>
  </w:style>
  <w:style w:type="paragraph" w:styleId="ac">
    <w:name w:val="Date"/>
    <w:basedOn w:val="a"/>
    <w:next w:val="a"/>
    <w:link w:val="ad"/>
    <w:rsid w:val="00C242F3"/>
  </w:style>
  <w:style w:type="character" w:customStyle="1" w:styleId="ad">
    <w:name w:val="日付 (文字)"/>
    <w:link w:val="ac"/>
    <w:rsid w:val="00C242F3"/>
    <w:rPr>
      <w:rFonts w:ascii="HG丸ｺﾞｼｯｸM-PRO" w:eastAsia="HG丸ｺﾞｼｯｸM-PRO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7957D5"/>
    <w:rPr>
      <w:rFonts w:ascii="HG丸ｺﾞｼｯｸM-PRO" w:eastAsia="HG丸ｺﾞｼｯｸM-PRO"/>
      <w:kern w:val="2"/>
      <w:sz w:val="22"/>
      <w:szCs w:val="24"/>
    </w:rPr>
  </w:style>
  <w:style w:type="character" w:styleId="ae">
    <w:name w:val="Emphasis"/>
    <w:qFormat/>
    <w:rsid w:val="00707DC3"/>
    <w:rPr>
      <w:i/>
      <w:iCs/>
    </w:rPr>
  </w:style>
  <w:style w:type="character" w:customStyle="1" w:styleId="10">
    <w:name w:val="見出し 1 (文字)"/>
    <w:link w:val="1"/>
    <w:rsid w:val="00707DC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4">
    <w:name w:val="表題 (文字)"/>
    <w:link w:val="a3"/>
    <w:rsid w:val="00707DC3"/>
    <w:rPr>
      <w:rFonts w:ascii="Arial" w:eastAsia="ＭＳ ゴシック" w:hAnsi="Arial" w:cs="Times New Roman"/>
      <w:kern w:val="2"/>
      <w:sz w:val="32"/>
      <w:szCs w:val="32"/>
    </w:rPr>
  </w:style>
  <w:style w:type="character" w:styleId="af">
    <w:name w:val="Strong"/>
    <w:qFormat/>
    <w:rsid w:val="00707DC3"/>
    <w:rPr>
      <w:b/>
      <w:bCs/>
    </w:rPr>
  </w:style>
  <w:style w:type="paragraph" w:styleId="af0">
    <w:name w:val="List Paragraph"/>
    <w:basedOn w:val="a"/>
    <w:uiPriority w:val="34"/>
    <w:qFormat/>
    <w:rsid w:val="00113004"/>
    <w:pPr>
      <w:ind w:leftChars="400" w:left="840"/>
    </w:pPr>
  </w:style>
  <w:style w:type="character" w:styleId="af1">
    <w:name w:val="Hyperlink"/>
    <w:rsid w:val="0047339F"/>
    <w:rPr>
      <w:color w:val="0000FF"/>
      <w:u w:val="single"/>
    </w:rPr>
  </w:style>
  <w:style w:type="paragraph" w:styleId="af2">
    <w:name w:val="Revision"/>
    <w:hidden/>
    <w:uiPriority w:val="99"/>
    <w:semiHidden/>
    <w:rsid w:val="00E7746E"/>
    <w:rPr>
      <w:rFonts w:eastAsia="HG丸ｺﾞｼｯｸM-PRO"/>
      <w:kern w:val="2"/>
    </w:rPr>
  </w:style>
  <w:style w:type="paragraph" w:styleId="af3">
    <w:name w:val="Body Text"/>
    <w:basedOn w:val="a"/>
    <w:link w:val="af4"/>
    <w:rsid w:val="00671C1F"/>
  </w:style>
  <w:style w:type="character" w:customStyle="1" w:styleId="af4">
    <w:name w:val="本文 (文字)"/>
    <w:basedOn w:val="a0"/>
    <w:link w:val="af3"/>
    <w:rsid w:val="00671C1F"/>
    <w:rPr>
      <w:rFonts w:ascii="HG丸ｺﾞｼｯｸM-PRO" w:eastAsia="HG丸ｺﾞｼｯｸM-PRO"/>
      <w:kern w:val="2"/>
      <w:sz w:val="22"/>
      <w:szCs w:val="22"/>
    </w:rPr>
  </w:style>
  <w:style w:type="paragraph" w:styleId="af5">
    <w:name w:val="Subtitle"/>
    <w:basedOn w:val="a"/>
    <w:next w:val="a"/>
    <w:link w:val="af6"/>
    <w:uiPriority w:val="11"/>
    <w:qFormat/>
    <w:pPr>
      <w:jc w:val="center"/>
    </w:pPr>
    <w:rPr>
      <w:rFonts w:ascii="Arial" w:eastAsia="Arial" w:hAnsi="Arial" w:cs="Arial"/>
      <w:sz w:val="24"/>
      <w:szCs w:val="24"/>
    </w:rPr>
  </w:style>
  <w:style w:type="character" w:customStyle="1" w:styleId="af6">
    <w:name w:val="副題 (文字)"/>
    <w:basedOn w:val="a0"/>
    <w:link w:val="af5"/>
    <w:rsid w:val="003360CC"/>
    <w:rPr>
      <w:rFonts w:asciiTheme="majorHAnsi" w:eastAsia="ＭＳ ゴシック" w:hAnsiTheme="majorHAnsi" w:cstheme="majorBidi"/>
      <w:kern w:val="2"/>
      <w:sz w:val="24"/>
      <w:szCs w:val="24"/>
    </w:r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q4uLAxPgLwiwbDu8Ov3kb05DA==">CgMxLjAyDmgudXdtcmV2dGNyOWt6OAByITFGbjFWdHFSX0tHRGlVXzg4b1V2Y2p6TGJVNk10bzNOeQ==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</dc:creator>
  <cp:lastModifiedBy>山陽小野田市民活動センターsanyoshi_PC01 _20240109</cp:lastModifiedBy>
  <cp:revision>2</cp:revision>
  <dcterms:created xsi:type="dcterms:W3CDTF">2025-05-06T09:10:00Z</dcterms:created>
  <dcterms:modified xsi:type="dcterms:W3CDTF">2026-05-17T05:47:00Z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-549718581</vt:i4>
  </property>
</Properties>
</file>